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F1" w:rsidRDefault="00F326F1" w:rsidP="00F326F1">
      <w:pPr>
        <w:spacing w:line="276" w:lineRule="auto"/>
        <w:ind w:left="-57" w:right="-57"/>
        <w:jc w:val="center"/>
        <w:rPr>
          <w:lang w:val="tt-RU"/>
        </w:rPr>
      </w:pPr>
      <w:r>
        <w:rPr>
          <w:b/>
          <w:lang w:val="tt-RU" w:eastAsia="en-US"/>
        </w:rPr>
        <w:t xml:space="preserve">Родной (татарский язык      7 класс     </w:t>
      </w:r>
      <w:r>
        <w:rPr>
          <w:lang w:val="tt-RU"/>
        </w:rPr>
        <w:t>7.04.2020</w:t>
      </w:r>
    </w:p>
    <w:p w:rsidR="00F326F1" w:rsidRDefault="00F326F1" w:rsidP="00F326F1">
      <w:pPr>
        <w:spacing w:line="276" w:lineRule="auto"/>
        <w:ind w:left="-57" w:right="-57"/>
        <w:jc w:val="center"/>
        <w:rPr>
          <w:lang w:val="tt-RU"/>
        </w:rPr>
      </w:pPr>
    </w:p>
    <w:p w:rsidR="00F326F1" w:rsidRPr="00F326F1" w:rsidRDefault="00F326F1" w:rsidP="00F326F1">
      <w:pPr>
        <w:spacing w:line="276" w:lineRule="auto"/>
        <w:ind w:left="-57" w:right="-57"/>
        <w:jc w:val="center"/>
        <w:rPr>
          <w:b/>
          <w:lang w:val="tt-RU" w:eastAsia="en-US"/>
        </w:rPr>
      </w:pPr>
      <w:r w:rsidRPr="00F326F1">
        <w:rPr>
          <w:b/>
          <w:lang w:val="tt-RU" w:eastAsia="en-US"/>
        </w:rPr>
        <w:t>Повторение темы “</w:t>
      </w:r>
      <w:r w:rsidRPr="00F326F1">
        <w:rPr>
          <w:b/>
          <w:lang w:val="tt-RU"/>
        </w:rPr>
        <w:t>Старшие и мы</w:t>
      </w:r>
      <w:r w:rsidRPr="00F326F1">
        <w:rPr>
          <w:b/>
          <w:lang w:val="tt-RU" w:eastAsia="en-US"/>
        </w:rPr>
        <w:t>”</w:t>
      </w:r>
    </w:p>
    <w:p w:rsidR="002E6E93" w:rsidRDefault="00F326F1">
      <w:pPr>
        <w:rPr>
          <w:lang w:val="tt-RU" w:eastAsia="en-US"/>
        </w:rPr>
      </w:pPr>
      <w:r>
        <w:rPr>
          <w:lang w:val="tt-RU"/>
        </w:rPr>
        <w:t>Выполня</w:t>
      </w:r>
      <w:r>
        <w:rPr>
          <w:lang w:val="tt-RU" w:eastAsia="en-US"/>
        </w:rPr>
        <w:t>е</w:t>
      </w:r>
      <w:r>
        <w:rPr>
          <w:lang w:val="tt-RU"/>
        </w:rPr>
        <w:t>м задания 5</w:t>
      </w:r>
      <w:r>
        <w:rPr>
          <w:lang w:val="tt-RU" w:eastAsia="en-US"/>
        </w:rPr>
        <w:t>8 урока.</w:t>
      </w:r>
    </w:p>
    <w:p w:rsidR="00F326F1" w:rsidRDefault="00F326F1" w:rsidP="00F326F1">
      <w:pPr>
        <w:pStyle w:val="a3"/>
        <w:numPr>
          <w:ilvl w:val="0"/>
          <w:numId w:val="1"/>
        </w:numPr>
        <w:rPr>
          <w:lang w:val="tt-RU"/>
        </w:rPr>
      </w:pPr>
      <w:r>
        <w:rPr>
          <w:lang w:val="tt-RU"/>
        </w:rPr>
        <w:t>Из данных слов составить пр</w:t>
      </w:r>
      <w:r>
        <w:rPr>
          <w:lang w:val="tt-RU" w:eastAsia="en-US"/>
        </w:rPr>
        <w:t>е</w:t>
      </w:r>
      <w:r>
        <w:rPr>
          <w:lang w:val="tt-RU"/>
        </w:rPr>
        <w:t>длож</w:t>
      </w:r>
      <w:r>
        <w:rPr>
          <w:lang w:val="tt-RU" w:eastAsia="en-US"/>
        </w:rPr>
        <w:t>е</w:t>
      </w:r>
      <w:r>
        <w:rPr>
          <w:lang w:val="tt-RU"/>
        </w:rPr>
        <w:t>ния, подч</w:t>
      </w:r>
      <w:r>
        <w:rPr>
          <w:lang w:val="tt-RU" w:eastAsia="en-US"/>
        </w:rPr>
        <w:t>е</w:t>
      </w:r>
      <w:r>
        <w:rPr>
          <w:lang w:val="tt-RU"/>
        </w:rPr>
        <w:t>ркнуть подл</w:t>
      </w:r>
      <w:r>
        <w:rPr>
          <w:lang w:val="tt-RU" w:eastAsia="en-US"/>
        </w:rPr>
        <w:t>е</w:t>
      </w:r>
      <w:r>
        <w:rPr>
          <w:lang w:val="tt-RU"/>
        </w:rPr>
        <w:t>жащ</w:t>
      </w:r>
      <w:r>
        <w:rPr>
          <w:lang w:val="tt-RU" w:eastAsia="en-US"/>
        </w:rPr>
        <w:t>ее</w:t>
      </w:r>
      <w:r>
        <w:rPr>
          <w:lang w:val="tt-RU"/>
        </w:rPr>
        <w:t xml:space="preserve"> и сказумо</w:t>
      </w:r>
      <w:r>
        <w:rPr>
          <w:lang w:val="tt-RU" w:eastAsia="en-US"/>
        </w:rPr>
        <w:t>е</w:t>
      </w:r>
      <w:r>
        <w:rPr>
          <w:lang w:val="tt-RU"/>
        </w:rPr>
        <w:t>.</w:t>
      </w:r>
    </w:p>
    <w:p w:rsidR="00F326F1" w:rsidRDefault="00F326F1" w:rsidP="00F326F1">
      <w:pPr>
        <w:pStyle w:val="a3"/>
        <w:numPr>
          <w:ilvl w:val="0"/>
          <w:numId w:val="1"/>
        </w:numPr>
        <w:rPr>
          <w:lang w:val="tt-RU"/>
        </w:rPr>
      </w:pPr>
      <w:r>
        <w:rPr>
          <w:lang w:val="tt-RU"/>
        </w:rPr>
        <w:t>В пр</w:t>
      </w:r>
      <w:r>
        <w:rPr>
          <w:lang w:val="tt-RU" w:eastAsia="en-US"/>
        </w:rPr>
        <w:t>е</w:t>
      </w:r>
      <w:r>
        <w:rPr>
          <w:lang w:val="tt-RU"/>
        </w:rPr>
        <w:t>длож</w:t>
      </w:r>
      <w:r>
        <w:rPr>
          <w:lang w:val="tt-RU" w:eastAsia="en-US"/>
        </w:rPr>
        <w:t>е</w:t>
      </w:r>
      <w:r>
        <w:rPr>
          <w:lang w:val="tt-RU"/>
        </w:rPr>
        <w:t xml:space="preserve">ниях найти </w:t>
      </w:r>
      <w:r w:rsidRPr="00F326F1">
        <w:rPr>
          <w:i/>
          <w:lang w:val="tt-RU"/>
        </w:rPr>
        <w:t>ис</w:t>
      </w:r>
      <w:r w:rsidRPr="00F326F1">
        <w:rPr>
          <w:i/>
          <w:lang w:val="tt-RU" w:eastAsia="en-US"/>
        </w:rPr>
        <w:t>е</w:t>
      </w:r>
      <w:r w:rsidRPr="00F326F1">
        <w:rPr>
          <w:i/>
          <w:lang w:val="tt-RU"/>
        </w:rPr>
        <w:t>м фигыль</w:t>
      </w:r>
      <w:r>
        <w:rPr>
          <w:lang w:val="tt-RU"/>
        </w:rPr>
        <w:t xml:space="preserve"> (имя д</w:t>
      </w:r>
      <w:r>
        <w:rPr>
          <w:lang w:val="tt-RU" w:eastAsia="en-US"/>
        </w:rPr>
        <w:t>е</w:t>
      </w:r>
      <w:r>
        <w:rPr>
          <w:lang w:val="tt-RU"/>
        </w:rPr>
        <w:t>йствия и опр</w:t>
      </w:r>
      <w:r>
        <w:rPr>
          <w:lang w:val="tt-RU" w:eastAsia="en-US"/>
        </w:rPr>
        <w:t>е</w:t>
      </w:r>
      <w:r>
        <w:rPr>
          <w:lang w:val="tt-RU"/>
        </w:rPr>
        <w:t>д</w:t>
      </w:r>
      <w:r>
        <w:rPr>
          <w:lang w:val="tt-RU" w:eastAsia="en-US"/>
        </w:rPr>
        <w:t>е</w:t>
      </w:r>
      <w:r>
        <w:rPr>
          <w:lang w:val="tt-RU"/>
        </w:rPr>
        <w:t>лить пад</w:t>
      </w:r>
      <w:r>
        <w:rPr>
          <w:lang w:val="tt-RU" w:eastAsia="en-US"/>
        </w:rPr>
        <w:t>е</w:t>
      </w:r>
      <w:r>
        <w:rPr>
          <w:lang w:val="tt-RU"/>
        </w:rPr>
        <w:t>ж.</w:t>
      </w:r>
    </w:p>
    <w:p w:rsidR="00F326F1" w:rsidRDefault="00F326F1" w:rsidP="00F326F1">
      <w:pPr>
        <w:pStyle w:val="a3"/>
        <w:numPr>
          <w:ilvl w:val="0"/>
          <w:numId w:val="1"/>
        </w:numPr>
        <w:rPr>
          <w:lang w:val="tt-RU"/>
        </w:rPr>
      </w:pPr>
      <w:r>
        <w:rPr>
          <w:lang w:val="tt-RU"/>
        </w:rPr>
        <w:t>Согласны ли вы с этими утв</w:t>
      </w:r>
      <w:r>
        <w:rPr>
          <w:lang w:val="tt-RU" w:eastAsia="en-US"/>
        </w:rPr>
        <w:t>е</w:t>
      </w:r>
      <w:r>
        <w:rPr>
          <w:lang w:val="tt-RU"/>
        </w:rPr>
        <w:t>жд</w:t>
      </w:r>
      <w:r>
        <w:rPr>
          <w:lang w:val="tt-RU" w:eastAsia="en-US"/>
        </w:rPr>
        <w:t>е</w:t>
      </w:r>
      <w:r>
        <w:rPr>
          <w:lang w:val="tt-RU"/>
        </w:rPr>
        <w:t>ниями?</w:t>
      </w:r>
    </w:p>
    <w:p w:rsidR="00F326F1" w:rsidRDefault="00F326F1" w:rsidP="00F326F1">
      <w:pPr>
        <w:pStyle w:val="a3"/>
        <w:numPr>
          <w:ilvl w:val="0"/>
          <w:numId w:val="1"/>
        </w:numPr>
        <w:rPr>
          <w:lang w:val="tt-RU"/>
        </w:rPr>
      </w:pPr>
      <w:r>
        <w:rPr>
          <w:lang w:val="tt-RU"/>
        </w:rPr>
        <w:t>Ситуативно</w:t>
      </w:r>
      <w:r>
        <w:rPr>
          <w:lang w:val="tt-RU" w:eastAsia="en-US"/>
        </w:rPr>
        <w:t>е</w:t>
      </w:r>
      <w:r>
        <w:rPr>
          <w:lang w:val="tt-RU"/>
        </w:rPr>
        <w:t xml:space="preserve"> упражн</w:t>
      </w:r>
      <w:r>
        <w:rPr>
          <w:lang w:val="tt-RU" w:eastAsia="en-US"/>
        </w:rPr>
        <w:t>е</w:t>
      </w:r>
      <w:r>
        <w:rPr>
          <w:lang w:val="tt-RU"/>
        </w:rPr>
        <w:t>ни</w:t>
      </w:r>
      <w:r>
        <w:rPr>
          <w:lang w:val="tt-RU" w:eastAsia="en-US"/>
        </w:rPr>
        <w:t>е</w:t>
      </w:r>
      <w:r>
        <w:rPr>
          <w:lang w:val="tt-RU"/>
        </w:rPr>
        <w:t>.</w:t>
      </w:r>
    </w:p>
    <w:p w:rsidR="00F326F1" w:rsidRDefault="00F326F1" w:rsidP="00F326F1">
      <w:pPr>
        <w:pStyle w:val="a3"/>
        <w:numPr>
          <w:ilvl w:val="0"/>
          <w:numId w:val="1"/>
        </w:numPr>
        <w:rPr>
          <w:lang w:val="tt-RU"/>
        </w:rPr>
      </w:pPr>
      <w:r>
        <w:rPr>
          <w:lang w:val="tt-RU"/>
        </w:rPr>
        <w:t>Дом.задани</w:t>
      </w:r>
      <w:r>
        <w:rPr>
          <w:lang w:val="tt-RU" w:eastAsia="en-US"/>
        </w:rPr>
        <w:t>е</w:t>
      </w:r>
      <w:r>
        <w:rPr>
          <w:lang w:val="tt-RU"/>
        </w:rPr>
        <w:t xml:space="preserve">   составить диалог по сх</w:t>
      </w:r>
      <w:r>
        <w:rPr>
          <w:lang w:val="tt-RU" w:eastAsia="en-US"/>
        </w:rPr>
        <w:t>е</w:t>
      </w:r>
      <w:r>
        <w:rPr>
          <w:lang w:val="tt-RU"/>
        </w:rPr>
        <w:t>м</w:t>
      </w:r>
      <w:r>
        <w:rPr>
          <w:lang w:val="tt-RU" w:eastAsia="en-US"/>
        </w:rPr>
        <w:t>е</w:t>
      </w:r>
      <w:r>
        <w:rPr>
          <w:lang w:val="tt-RU"/>
        </w:rPr>
        <w:t xml:space="preserve"> на стр.72 упр.</w:t>
      </w:r>
      <w:r w:rsidRPr="00F326F1">
        <w:rPr>
          <w:lang w:val="tt-RU" w:eastAsia="en-US"/>
        </w:rPr>
        <w:t xml:space="preserve"> </w:t>
      </w:r>
      <w:r>
        <w:rPr>
          <w:lang w:val="tt-RU" w:eastAsia="en-US"/>
        </w:rPr>
        <w:t>6.  Выбирам любую схему  тему.</w:t>
      </w:r>
    </w:p>
    <w:p w:rsidR="00F326F1" w:rsidRDefault="00F326F1" w:rsidP="00F326F1">
      <w:pPr>
        <w:ind w:left="360"/>
        <w:rPr>
          <w:lang w:val="tt-RU"/>
        </w:rPr>
      </w:pPr>
    </w:p>
    <w:p w:rsidR="00F326F1" w:rsidRPr="00F326F1" w:rsidRDefault="00F326F1" w:rsidP="00F326F1">
      <w:pPr>
        <w:ind w:left="360"/>
        <w:rPr>
          <w:lang w:val="tt-RU"/>
        </w:rPr>
      </w:pPr>
      <w:r>
        <w:rPr>
          <w:lang w:val="tt-RU"/>
        </w:rPr>
        <w:t>Отв</w:t>
      </w:r>
      <w:r>
        <w:rPr>
          <w:lang w:val="tt-RU" w:eastAsia="en-US"/>
        </w:rPr>
        <w:t>е</w:t>
      </w:r>
      <w:r>
        <w:rPr>
          <w:lang w:val="tt-RU"/>
        </w:rPr>
        <w:t>ты присыла</w:t>
      </w:r>
      <w:r>
        <w:rPr>
          <w:lang w:val="tt-RU" w:eastAsia="en-US"/>
        </w:rPr>
        <w:t>е</w:t>
      </w:r>
      <w:r>
        <w:rPr>
          <w:lang w:val="tt-RU"/>
        </w:rPr>
        <w:t>м мн</w:t>
      </w:r>
      <w:r>
        <w:rPr>
          <w:lang w:val="tt-RU" w:eastAsia="en-US"/>
        </w:rPr>
        <w:t>е</w:t>
      </w:r>
      <w:r>
        <w:rPr>
          <w:lang w:val="tt-RU"/>
        </w:rPr>
        <w:t xml:space="preserve"> на ватсап в личку до </w:t>
      </w:r>
      <w:r>
        <w:rPr>
          <w:lang w:val="tt-RU" w:eastAsia="en-US"/>
        </w:rPr>
        <w:t>1</w:t>
      </w:r>
      <w:r>
        <w:rPr>
          <w:lang w:val="tt-RU"/>
        </w:rPr>
        <w:t>4.</w:t>
      </w:r>
      <w:r w:rsidRPr="00F326F1">
        <w:rPr>
          <w:lang w:val="tt-RU"/>
        </w:rPr>
        <w:t xml:space="preserve"> </w:t>
      </w:r>
      <w:r>
        <w:rPr>
          <w:lang w:val="tt-RU"/>
        </w:rPr>
        <w:t>00</w:t>
      </w:r>
    </w:p>
    <w:sectPr w:rsidR="00F326F1" w:rsidRPr="00F326F1" w:rsidSect="002E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41F5"/>
    <w:multiLevelType w:val="hybridMultilevel"/>
    <w:tmpl w:val="DBE6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6F1"/>
    <w:rsid w:val="002E6E93"/>
    <w:rsid w:val="00F3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2</cp:revision>
  <dcterms:created xsi:type="dcterms:W3CDTF">2020-04-06T08:42:00Z</dcterms:created>
  <dcterms:modified xsi:type="dcterms:W3CDTF">2020-04-06T08:57:00Z</dcterms:modified>
</cp:coreProperties>
</file>